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転職をご検討の方へ</w:t>
      </w:r>
    </w:p>
    <w:p>
      <w:pPr>
        <w:pStyle w:val="Note"/>
      </w:pPr>
      <w:r>
        <w:t xml:space="preserve">株式会社サン技建コンサルタント｜ホームページ案 原稿確認用（career-change.html）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建設会社・ゼネコンで経験を積んできた方へ</w:t>
      </w:r>
    </w:p>
    <w:p>
      <w:pPr>
        <w:pStyle w:val="Photo"/>
      </w:pPr>
      <w:r>
        <w:t xml:space="preserve">写真：ヘルメットを手に現場を見渡す技術者</w:t>
      </w:r>
    </w:p>
    <w:p>
      <w:r>
        <w:t xml:space="preserve">工程に追われ、現場をまとめ、完成まで走り切る。施工の現場で積んできた経験は、サン技建の仕事でそのまま活きます。</w:t>
      </w:r>
    </w:p>
    <w:p>
      <w:r>
        <w:t xml:space="preserve">変わるのは、立場です。工事を進める側から、工事が正しく進んでいるかを確かめる側へ。現場を知っている人ほど、支える側で頼りにされます。</w:t>
      </w:r>
    </w:p>
    <w:p>
      <w:pPr>
        <w:pStyle w:val="Heading2"/>
      </w:pPr>
      <w:r>
        <w:t xml:space="preserve">施工する側と支える側の比較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/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施工する側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支える側（サン技建）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立場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工事を請け負い、完成させる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発注者の側で、工事や構造物を確かめる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主な仕事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工程管理、職人・協力会社の手配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照合・立会い・点検・記録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関わり方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自社が請け負った工事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複数の工事や構造物に横断的に関わる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成果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完成した構造物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判断の根拠になる記録と評価</w:t>
            </w:r>
          </w:p>
        </w:tc>
      </w:tr>
    </w:tbl>
    <w:p/>
    <w:p>
      <w:pPr>
        <w:pStyle w:val="Heading2"/>
      </w:pPr>
      <w:r>
        <w:t xml:space="preserve">活かせる現場経験</w:t>
      </w:r>
    </w:p>
    <w:p>
      <w:pPr>
        <w:pStyle w:val="ListText"/>
      </w:pPr>
      <w:r>
        <w:t xml:space="preserve">・図面を読み、現場と照らし合わせた経験</w:t>
      </w:r>
    </w:p>
    <w:p>
      <w:pPr>
        <w:pStyle w:val="ListText"/>
      </w:pPr>
      <w:r>
        <w:t xml:space="preserve">・工程・品質・安全・出来形を管理した経験</w:t>
      </w:r>
    </w:p>
    <w:p>
      <w:pPr>
        <w:pStyle w:val="ListText"/>
      </w:pPr>
      <w:r>
        <w:t xml:space="preserve">・工事写真や書類をとりまとめた経験</w:t>
      </w:r>
    </w:p>
    <w:p>
      <w:pPr>
        <w:pStyle w:val="ListText"/>
      </w:pPr>
      <w:r>
        <w:t xml:space="preserve">・職人や協力会社と調整してきた経験</w:t>
      </w:r>
    </w:p>
    <w:p>
      <w:pPr>
        <w:pStyle w:val="Heading2"/>
      </w:pPr>
      <w:r>
        <w:t xml:space="preserve">変わる役割と責任</w:t>
      </w:r>
    </w:p>
    <w:p>
      <w:r>
        <w:t xml:space="preserve">支える側では、自分で工事を動かすのではなく、工事の進め方が妥当かを判断します。言うべきことを伝えつつ、施工会社の事情もくみ取る。その両方が求められます。</w:t>
      </w:r>
    </w:p>
    <w:p>
      <w:r>
        <w:t xml:space="preserve">この違いに最初は戸惑う方もいます。だからこそ面接では、仕事の中身を具体的にお伝えしています。</w:t>
      </w:r>
    </w:p>
    <w:p>
      <w:pPr>
        <w:pStyle w:val="Heading2"/>
      </w:pPr>
      <w:r>
        <w:t xml:space="preserve">キャリアチェンジのメリット</w:t>
      </w:r>
    </w:p>
    <w:p>
      <w:pPr>
        <w:pStyle w:val="Heading3"/>
      </w:pPr>
      <w:r>
        <w:t xml:space="preserve">経験がそのまま武器に</w:t>
      </w:r>
    </w:p>
    <w:p>
      <w:r>
        <w:t xml:space="preserve">現場を知っていること自体が、支える側での強みになります。</w:t>
      </w:r>
    </w:p>
    <w:p>
      <w:pPr>
        <w:pStyle w:val="Heading3"/>
      </w:pPr>
      <w:r>
        <w:t xml:space="preserve">仕事の幅が広がる</w:t>
      </w:r>
    </w:p>
    <w:p>
      <w:r>
        <w:t xml:space="preserve">一つの工事だけでなく、複数の工事や構造物に関われます。</w:t>
      </w:r>
    </w:p>
    <w:p>
      <w:pPr>
        <w:pStyle w:val="Heading3"/>
      </w:pPr>
      <w:r>
        <w:t xml:space="preserve">長く続けられる</w:t>
      </w:r>
    </w:p>
    <w:p>
      <w:r>
        <w:t xml:space="preserve">60歳以降も契約社員として多くの技術者が活躍しています。</w:t>
      </w:r>
    </w:p>
    <w:p>
      <w:pPr>
        <w:pStyle w:val="Heading2"/>
      </w:pPr>
      <w:r>
        <w:t xml:space="preserve">向いている人</w:t>
      </w:r>
    </w:p>
    <w:p>
      <w:pPr>
        <w:pStyle w:val="ListText"/>
      </w:pPr>
      <w:r>
        <w:t xml:space="preserve">・現場の経験を、別の形で活かしたい方</w:t>
      </w:r>
    </w:p>
    <w:p>
      <w:pPr>
        <w:pStyle w:val="ListText"/>
      </w:pPr>
      <w:r>
        <w:t xml:space="preserve">・社会インフラを長く支える仕事がしたい方</w:t>
      </w:r>
    </w:p>
    <w:p>
      <w:pPr>
        <w:pStyle w:val="ListText"/>
      </w:pPr>
      <w:r>
        <w:t xml:space="preserve">・確認や記録を丁寧に積み上げられる方</w:t>
      </w:r>
    </w:p>
    <w:p>
      <w:pPr>
        <w:pStyle w:val="Heading2"/>
      </w:pPr>
      <w:r>
        <w:t xml:space="preserve">転職者のモデルケース</w:t>
      </w:r>
    </w:p>
    <w:p>
      <w:pPr>
        <w:pStyle w:val="Heading3"/>
      </w:pPr>
      <w:r>
        <w:t xml:space="preserve">前職：建設会社で施工管理（8年）</w:t>
      </w:r>
    </w:p>
    <w:p>
      <w:r>
        <w:t xml:space="preserve">公共工事の現場を担当。働き方を見直したいと考え転職を検討。</w:t>
      </w:r>
    </w:p>
    <w:p>
      <w:pPr>
        <w:pStyle w:val="Heading3"/>
      </w:pPr>
      <w:r>
        <w:t xml:space="preserve">入社：発注者支援業務に配属</w:t>
      </w:r>
    </w:p>
    <w:p>
      <w:r>
        <w:t xml:space="preserve">先輩と一緒に立会いや書類確認からスタート。前職の経験で、現場の流れはすぐにつかめた。</w:t>
      </w:r>
    </w:p>
    <w:p>
      <w:pPr>
        <w:pStyle w:val="Heading3"/>
      </w:pPr>
      <w:r>
        <w:t xml:space="preserve">3年後：担当工事を任される</w:t>
      </w:r>
    </w:p>
    <w:p>
      <w:r>
        <w:t xml:space="preserve">発注者との打合せも担当。1級土木施工管理技士を取得。</w:t>
      </w:r>
    </w:p>
    <w:p>
      <w:pPr>
        <w:pStyle w:val="Heading2"/>
      </w:pPr>
      <w:r>
        <w:t xml:space="preserve">転職前の不安と、社員の声</w:t>
      </w:r>
    </w:p>
    <w:p>
      <w:pPr>
        <w:pStyle w:val="Question"/>
      </w:pPr>
      <w:r>
        <w:t xml:space="preserve">【バナー】転職についてのよくある質問</w:t>
      </w:r>
    </w:p>
    <w:p>
      <w:r>
        <w:t xml:space="preserve">未経験の業務・年齢・給与について</w:t>
      </w:r>
    </w:p>
    <w:p>
      <w:pPr>
        <w:pStyle w:val="Question"/>
      </w:pPr>
      <w:r>
        <w:t xml:space="preserve">【バナー】社員インタビュー</w:t>
      </w:r>
    </w:p>
    <w:p>
      <w:r>
        <w:t xml:space="preserve">建設会社から転職した社員の声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