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働く魅力・働く環境</w:t>
      </w:r>
    </w:p>
    <w:p>
      <w:pPr>
        <w:pStyle w:val="Note"/>
      </w:pPr>
      <w:r>
        <w:t xml:space="preserve">株式会社サン技建コンサルタント｜ホームページ案 原稿確認用（environment.html）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サン技建で働く魅力</w:t>
      </w:r>
    </w:p>
    <w:p>
      <w:pPr>
        <w:pStyle w:val="Heading3"/>
      </w:pPr>
      <w:r>
        <w:t xml:space="preserve">現場経験がそのまま活きる</w:t>
      </w:r>
    </w:p>
    <w:p>
      <w:r>
        <w:t xml:space="preserve">施工の現場で培った経験が、確かめる立場でそのまま強みになります。</w:t>
      </w:r>
    </w:p>
    <w:p>
      <w:pPr>
        <w:pStyle w:val="Heading3"/>
      </w:pPr>
      <w:r>
        <w:t xml:space="preserve">社会に必要とされ続ける仕事</w:t>
      </w:r>
    </w:p>
    <w:p>
      <w:r>
        <w:t xml:space="preserve">道路や橋の点検・補修は、どの時代にも欠かせない仕事です。</w:t>
      </w:r>
    </w:p>
    <w:p>
      <w:pPr>
        <w:pStyle w:val="Heading3"/>
      </w:pPr>
      <w:r>
        <w:t xml:space="preserve">大きなインフラに関われる</w:t>
      </w:r>
    </w:p>
    <w:p>
      <w:r>
        <w:t xml:space="preserve">高速道路や長大橋など、規模の大きな構造物の維持管理に携わります。</w:t>
      </w:r>
    </w:p>
    <w:p>
      <w:pPr>
        <w:pStyle w:val="Heading3"/>
      </w:pPr>
      <w:r>
        <w:t xml:space="preserve">年齢で決まらない役割</w:t>
      </w:r>
    </w:p>
    <w:p>
      <w:r>
        <w:t xml:space="preserve">役割のある課長制に改め、経験と成果に応じて任される仕組みに変えています。</w:t>
      </w:r>
    </w:p>
    <w:p>
      <w:pPr>
        <w:pStyle w:val="Heading2"/>
      </w:pPr>
      <w:r>
        <w:t xml:space="preserve">勤務地と配属の決まり方</w:t>
      </w:r>
    </w:p>
    <w:p>
      <w:r>
        <w:t xml:space="preserve">仕事の多くは、発注者の事務所や各現場で行います。ご自宅から通える現場への配属を基本にしており、転勤で赴任している社員は多くありません。業務を行っている府県は「サン技建を知る」に掲載しています。</w:t>
      </w:r>
    </w:p>
    <w:p>
      <w:pPr>
        <w:pStyle w:val="Heading3"/>
      </w:pPr>
      <w:r>
        <w:t xml:space="preserve">経験と希望をうかがう</w:t>
      </w:r>
    </w:p>
    <w:p>
      <w:r>
        <w:t xml:space="preserve">面接で、これまでの経験・資格・ご希望をお聞きします。</w:t>
      </w:r>
    </w:p>
    <w:p>
      <w:pPr>
        <w:pStyle w:val="Heading3"/>
      </w:pPr>
      <w:r>
        <w:t xml:space="preserve">現場とのマッチング</w:t>
      </w:r>
    </w:p>
    <w:p>
      <w:r>
        <w:t xml:space="preserve">通える範囲の現場と、経験を活かせる業務を考えます。</w:t>
      </w:r>
    </w:p>
    <w:p>
      <w:pPr>
        <w:pStyle w:val="Heading3"/>
      </w:pPr>
      <w:r>
        <w:t xml:space="preserve">相談して決定</w:t>
      </w:r>
    </w:p>
    <w:p>
      <w:r>
        <w:t xml:space="preserve">担当業務と雇用形態を、ご本人と相談して決めます。</w:t>
      </w:r>
    </w:p>
    <w:p>
      <w:pPr>
        <w:pStyle w:val="Heading2"/>
      </w:pPr>
      <w:r>
        <w:t xml:space="preserve">これから充実させる制度</w:t>
      </w:r>
    </w:p>
    <w:p>
      <w:pPr>
        <w:pStyle w:val="ListText"/>
      </w:pPr>
      <w:r>
        <w:t xml:space="preserve">・人間ドック・胃カメラの会社負担</w:t>
      </w:r>
    </w:p>
    <w:p>
      <w:pPr>
        <w:pStyle w:val="ListText"/>
      </w:pPr>
      <w:r>
        <w:t xml:space="preserve">・通勤費の増額</w:t>
      </w:r>
    </w:p>
    <w:p>
      <w:pPr>
        <w:pStyle w:val="ListText"/>
      </w:pPr>
      <w:r>
        <w:t xml:space="preserve">・資格報奨金の増額</w:t>
      </w:r>
    </w:p>
    <w:p>
      <w:pPr>
        <w:pStyle w:val="ListText"/>
      </w:pPr>
      <w:r>
        <w:t xml:space="preserve">・決算賞与の支給</w:t>
      </w:r>
    </w:p>
    <w:p>
      <w:r>
        <w:t xml:space="preserve">令和9年度に向けて準備を進めています。現在の勤務時間・休日・給与・手当は、募集要項をご覧ください。</w:t>
      </w:r>
    </w:p>
    <w:p>
      <w:pPr>
        <w:pStyle w:val="Question"/>
      </w:pPr>
      <w:r>
        <w:t xml:space="preserve">【バナー】募集要項を見る</w:t>
      </w:r>
    </w:p>
    <w:p>
      <w:r>
        <w:t xml:space="preserve">勤務時間・休日・給与・手当・福利厚生</w:t>
      </w:r>
    </w:p>
    <w:p>
      <w:pPr>
        <w:pStyle w:val="Heading2"/>
      </w:pPr>
      <w:r>
        <w:t xml:space="preserve">社内のコミュニケーション</w:t>
      </w:r>
    </w:p>
    <w:p>
      <w:r>
        <w:t xml:space="preserve">現場での仕事が中心のため、毎日同僚と顔を合わせるわけではありません。そのぶん、社内勉強会や社員総会で集まる機会を大切にしています。</w:t>
      </w:r>
    </w:p>
    <w:p>
      <w:r>
        <w:t xml:space="preserve">2026年は「サイクリングしまなみ2026」に協賛し、社員も参加しました。</w:t>
      </w:r>
    </w:p>
    <w:p>
      <w:pPr>
        <w:pStyle w:val="Photo"/>
      </w:pPr>
      <w:r>
        <w:t xml:space="preserve">写真：サイクリングしまなみに参加した社員の集合写真</w:t>
      </w:r>
    </w:p>
    <w:p>
      <w:pPr>
        <w:pStyle w:val="Photo"/>
      </w:pPr>
      <w:r>
        <w:t xml:space="preserve">写真：社員総会の様子</w:t>
      </w:r>
    </w:p>
    <w:p>
      <w:pPr>
        <w:pStyle w:val="Photo"/>
      </w:pPr>
      <w:r>
        <w:t xml:space="preserve">写真：社内勉強会の様子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1576D4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1576D4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