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採用に関するよくある質問</w:t>
      </w:r>
    </w:p>
    <w:p>
      <w:pPr>
        <w:pStyle w:val="Note"/>
      </w:pPr>
      <w:r>
        <w:t xml:space="preserve">株式会社サン技建コンサルタント｜ホームページ案 原稿確認用（faq.html）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仕事内容について</w:t>
      </w:r>
    </w:p>
    <w:p>
      <w:pPr>
        <w:pStyle w:val="Question"/>
      </w:pPr>
      <w:r>
        <w:t xml:space="preserve">Q. 建設会社とは何が違うのですか。</w:t>
      </w:r>
    </w:p>
    <w:p>
      <w:r>
        <w:t xml:space="preserve">A. サン技建は自社で工事を請け負う会社ではありません。発注者の側に立ち、工事や構造物を技術的に確かめる仕事をしています。</w:t>
      </w:r>
    </w:p>
    <w:p>
      <w:pPr>
        <w:pStyle w:val="Question"/>
      </w:pPr>
      <w:r>
        <w:t xml:space="preserve">Q. 担当業務は選べますか。</w:t>
      </w:r>
    </w:p>
    <w:p>
      <w:r>
        <w:t xml:space="preserve">A. ご希望をうかがい、経験や通える現場をふまえて相談して決めます。</w:t>
      </w:r>
    </w:p>
    <w:p>
      <w:pPr>
        <w:pStyle w:val="Heading2"/>
      </w:pPr>
      <w:r>
        <w:t xml:space="preserve">必要な経験・資格について</w:t>
      </w:r>
    </w:p>
    <w:p>
      <w:pPr>
        <w:pStyle w:val="Question"/>
      </w:pPr>
      <w:r>
        <w:t xml:space="preserve">Q. 資格がない場合は応募できませんか。</w:t>
      </w:r>
    </w:p>
    <w:p>
      <w:r>
        <w:t xml:space="preserve">A. 現在の募集では資格をお持ちの方を対象にしていますが、経験によってはご相談できる場合があります。まずは「まず話を聞く」からお問い合わせください。</w:t>
      </w:r>
    </w:p>
    <w:p>
      <w:pPr>
        <w:pStyle w:val="Question"/>
      </w:pPr>
      <w:r>
        <w:t xml:space="preserve">Q. 入社後に資格を取ることはできますか。</w:t>
      </w:r>
    </w:p>
    <w:p>
      <w:r>
        <w:t xml:space="preserve">A. 業務に必要な資格の取得を会社として支援しており、取得した社員には報奨金を支給しています。</w:t>
      </w:r>
    </w:p>
    <w:p>
      <w:pPr>
        <w:pStyle w:val="Heading2"/>
      </w:pPr>
      <w:r>
        <w:t xml:space="preserve">転職について</w:t>
      </w:r>
    </w:p>
    <w:p>
      <w:pPr>
        <w:pStyle w:val="Question"/>
      </w:pPr>
      <w:r>
        <w:t xml:space="preserve">Q. 発注者支援の仕事は未経験ですが大丈夫ですか。</w:t>
      </w:r>
    </w:p>
    <w:p>
      <w:r>
        <w:t xml:space="preserve">A. 入社してから発注者支援業務を始めた社員も多くいます。先輩のサポートを受けながら仕事を覚えていけます。</w:t>
      </w:r>
    </w:p>
    <w:p>
      <w:pPr>
        <w:pStyle w:val="Question"/>
      </w:pPr>
      <w:r>
        <w:t xml:space="preserve">Q. 年齢が気になります。</w:t>
      </w:r>
    </w:p>
    <w:p>
      <w:r>
        <w:t xml:space="preserve">A. 年齢だけで判断することはありません。面接でこれまでの経験とご希望をうかがい、働き方をご相談します。60歳以降も契約社員として活躍している技術者がいます。</w:t>
      </w:r>
    </w:p>
    <w:p>
      <w:pPr>
        <w:pStyle w:val="Question"/>
      </w:pPr>
      <w:r>
        <w:t xml:space="preserve">Q. 給与はどのように決まりますか。</w:t>
      </w:r>
    </w:p>
    <w:p>
      <w:r>
        <w:t xml:space="preserve">A. 経験や資格を考慮して決めます。給与の幅は募集要項に掲載しています。</w:t>
      </w:r>
    </w:p>
    <w:p>
      <w:pPr>
        <w:pStyle w:val="Heading2"/>
      </w:pPr>
      <w:r>
        <w:t xml:space="preserve">勤務地・配属について</w:t>
      </w:r>
    </w:p>
    <w:p>
      <w:pPr>
        <w:pStyle w:val="Question"/>
      </w:pPr>
      <w:r>
        <w:t xml:space="preserve">Q. 転勤はありますか。</w:t>
      </w:r>
    </w:p>
    <w:p>
      <w:r>
        <w:t xml:space="preserve">A. 現場の状況によって勤務地が変わることはありますが、ご自宅から通える現場への配属を基本にしています。</w:t>
      </w:r>
    </w:p>
    <w:p>
      <w:pPr>
        <w:pStyle w:val="Heading2"/>
      </w:pPr>
      <w:r>
        <w:t xml:space="preserve">社風について</w:t>
      </w:r>
    </w:p>
    <w:p>
      <w:pPr>
        <w:pStyle w:val="Question"/>
      </w:pPr>
      <w:r>
        <w:t xml:space="preserve">Q. どんな雰囲気の会社ですか。</w:t>
      </w:r>
    </w:p>
    <w:p>
      <w:r>
        <w:t xml:space="preserve">A. 社長と社員の距離が近く、意見を言いやすい会社です。</w:t>
      </w:r>
    </w:p>
    <w:p>
      <w:pPr>
        <w:pStyle w:val="Question"/>
      </w:pPr>
      <w:r>
        <w:t xml:space="preserve">Q. 60歳以降も働けますか。</w:t>
      </w:r>
    </w:p>
    <w:p>
      <w:r>
        <w:t xml:space="preserve">A. 60歳以降も契約社員として働くことができます。</w:t>
      </w:r>
    </w:p>
    <w:p>
      <w:pPr>
        <w:pStyle w:val="Heading2"/>
      </w:pPr>
      <w:r>
        <w:t xml:space="preserve">面接・カジュアル面談について</w:t>
      </w:r>
    </w:p>
    <w:p>
      <w:pPr>
        <w:pStyle w:val="Question"/>
      </w:pPr>
      <w:r>
        <w:t xml:space="preserve">Q. 面接の服装に決まりはありますか。</w:t>
      </w:r>
    </w:p>
    <w:p>
      <w:r>
        <w:t xml:space="preserve">A. 決まりはありません。普段どおりの服装でお越しください。</w:t>
      </w:r>
    </w:p>
    <w:p>
      <w:pPr>
        <w:pStyle w:val="Question"/>
      </w:pPr>
      <w:r>
        <w:t xml:space="preserve">Q. カジュアル面談とは何ですか。</w:t>
      </w:r>
    </w:p>
    <w:p>
      <w:r>
        <w:t xml:space="preserve">A. 選考とは切り離して、仕事の内容や働き方をお伝えする場です。応募するか決めていない方もお気軽にどうぞ。</w:t>
      </w:r>
    </w:p>
    <w:p>
      <w:pPr>
        <w:pStyle w:val="Question"/>
      </w:pPr>
      <w:r>
        <w:t xml:space="preserve">Q. オンラインでも面談できますか。</w:t>
      </w:r>
    </w:p>
    <w:p>
      <w:r>
        <w:t xml:space="preserve">A. オンラインでの面談にも対応します。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