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S.M.さんのインタビュー</w:t>
      </w:r>
    </w:p>
    <w:p>
      <w:pPr>
        <w:pStyle w:val="Note"/>
      </w:pPr>
      <w:r>
        <w:t xml:space="preserve">株式会社サン技建コンサルタント｜ホームページ案 原稿確認用（interview-02.html）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補修は、つくるより読む力が要る</w:t>
      </w:r>
    </w:p>
    <w:p>
      <w:pPr>
        <w:pStyle w:val="Photo"/>
      </w:pPr>
      <w:r>
        <w:t xml:space="preserve">写真：施工管理業務 S.M.さんの顔写真</w:t>
      </w:r>
    </w:p>
    <w:p>
      <w:r>
        <w:t xml:space="preserve">施工管理業務／前職：橋梁補修工事会社</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業務</w:t>
            </w:r>
          </w:p>
        </w:tc>
        <w:tc>
          <w:tcPr>
            <w:tcW w:w="6300" w:type="dxa"/>
          </w:tcPr>
          <w:p>
            <w:pPr>
              <w:pStyle w:val="TableText"/>
            </w:pPr>
            <w:r>
              <w:t xml:space="preserve">施工管理業務</w:t>
            </w:r>
          </w:p>
        </w:tc>
      </w:tr>
      <w:tr>
        <w:tc>
          <w:tcPr>
            <w:tcW w:w="2700" w:type="dxa"/>
            <w:shd w:val="clear" w:color="auto" w:fill="F3EFEC"/>
          </w:tcPr>
          <w:p>
            <w:pPr>
              <w:pStyle w:val="TableText"/>
            </w:pPr>
            <w:r>
              <w:rPr>
                <w:b/>
              </w:rPr>
              <w:t xml:space="preserve">前職</w:t>
            </w:r>
          </w:p>
        </w:tc>
        <w:tc>
          <w:tcPr>
            <w:tcW w:w="6300" w:type="dxa"/>
          </w:tcPr>
          <w:p>
            <w:pPr>
              <w:pStyle w:val="TableText"/>
            </w:pPr>
            <w:r>
              <w:t xml:space="preserve">橋梁補修工事会社</w:t>
            </w:r>
          </w:p>
        </w:tc>
      </w:tr>
      <w:tr>
        <w:tc>
          <w:tcPr>
            <w:tcW w:w="2700" w:type="dxa"/>
            <w:shd w:val="clear" w:color="auto" w:fill="F3EFEC"/>
          </w:tcPr>
          <w:p>
            <w:pPr>
              <w:pStyle w:val="TableText"/>
            </w:pPr>
            <w:r>
              <w:rPr>
                <w:b/>
              </w:rPr>
              <w:t xml:space="preserve">入社</w:t>
            </w:r>
          </w:p>
        </w:tc>
        <w:tc>
          <w:tcPr>
            <w:tcW w:w="6300" w:type="dxa"/>
          </w:tcPr>
          <w:p>
            <w:pPr>
              <w:pStyle w:val="TableText"/>
            </w:pPr>
            <w:r>
              <w:t xml:space="preserve">20XX年（中途入社）</w:t>
            </w:r>
          </w:p>
        </w:tc>
      </w:tr>
    </w:tbl>
    <w:p/>
    <w:p>
      <w:pPr>
        <w:pStyle w:val="Heading2"/>
      </w:pPr>
      <w:r>
        <w:t xml:space="preserve">これまでの経験</w:t>
      </w:r>
    </w:p>
    <w:p>
      <w:r>
        <w:t xml:space="preserve">橋梁の補修工事を手がける会社で、10年ほど現場管理をしてきました。</w:t>
      </w:r>
    </w:p>
    <w:p>
      <w:pPr>
        <w:pStyle w:val="Heading2"/>
      </w:pPr>
      <w:r>
        <w:t xml:space="preserve">転職を考えた理由</w:t>
      </w:r>
    </w:p>
    <w:p>
      <w:r>
        <w:t xml:space="preserve">同じ補修の分野で、もう少し広い視野で工事に関わりたいと考えたのがきっかけです。</w:t>
      </w:r>
    </w:p>
    <w:p>
      <w:pPr>
        <w:pStyle w:val="Heading2"/>
      </w:pPr>
      <w:r>
        <w:t xml:space="preserve">サン技建を選んだ理由</w:t>
      </w:r>
    </w:p>
    <w:p>
      <w:r>
        <w:t xml:space="preserve">補修・補強工事の施工管理を専門に任せてもらえること、資格を活かせることが決め手でした。</w:t>
      </w:r>
    </w:p>
    <w:p>
      <w:pPr>
        <w:pStyle w:val="Heading2"/>
      </w:pPr>
      <w:r>
        <w:t xml:space="preserve">いまの仕事</w:t>
      </w:r>
    </w:p>
    <w:p>
      <w:pPr>
        <w:pStyle w:val="Photo"/>
      </w:pPr>
      <w:r>
        <w:t xml:space="preserve">写真：施工管理業務 S.M.さんの仕事中の様子</w:t>
      </w:r>
    </w:p>
    <w:p>
      <w:r>
        <w:t xml:space="preserve">橋梁の補修・補強工事で、品質・工程・安全・出来形を管理しています。</w:t>
      </w:r>
    </w:p>
    <w:p>
      <w:pPr>
        <w:pStyle w:val="Heading2"/>
      </w:pPr>
      <w:r>
        <w:t xml:space="preserve">1日の流れ</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8:00</w:t>
            </w:r>
          </w:p>
        </w:tc>
        <w:tc>
          <w:tcPr>
            <w:tcW w:w="6300" w:type="dxa"/>
          </w:tcPr>
          <w:p>
            <w:pPr>
              <w:pStyle w:val="TableText"/>
            </w:pPr>
            <w:r>
              <w:t xml:space="preserve">現場で朝礼</w:t>
            </w:r>
          </w:p>
        </w:tc>
      </w:tr>
      <w:tr>
        <w:tc>
          <w:tcPr>
            <w:tcW w:w="2700" w:type="dxa"/>
            <w:shd w:val="clear" w:color="auto" w:fill="F3EFEC"/>
          </w:tcPr>
          <w:p>
            <w:pPr>
              <w:pStyle w:val="TableText"/>
            </w:pPr>
            <w:r>
              <w:rPr>
                <w:b/>
              </w:rPr>
              <w:t xml:space="preserve">9:00</w:t>
            </w:r>
          </w:p>
        </w:tc>
        <w:tc>
          <w:tcPr>
            <w:tcW w:w="6300" w:type="dxa"/>
          </w:tcPr>
          <w:p>
            <w:pPr>
              <w:pStyle w:val="TableText"/>
            </w:pPr>
            <w:r>
              <w:t xml:space="preserve">施工状況の確認</w:t>
            </w:r>
          </w:p>
        </w:tc>
      </w:tr>
      <w:tr>
        <w:tc>
          <w:tcPr>
            <w:tcW w:w="2700" w:type="dxa"/>
            <w:shd w:val="clear" w:color="auto" w:fill="F3EFEC"/>
          </w:tcPr>
          <w:p>
            <w:pPr>
              <w:pStyle w:val="TableText"/>
            </w:pPr>
            <w:r>
              <w:rPr>
                <w:b/>
              </w:rPr>
              <w:t xml:space="preserve">12:00</w:t>
            </w:r>
          </w:p>
        </w:tc>
        <w:tc>
          <w:tcPr>
            <w:tcW w:w="6300" w:type="dxa"/>
          </w:tcPr>
          <w:p>
            <w:pPr>
              <w:pStyle w:val="TableText"/>
            </w:pPr>
            <w:r>
              <w:t xml:space="preserve">昼休憩</w:t>
            </w:r>
          </w:p>
        </w:tc>
      </w:tr>
      <w:tr>
        <w:tc>
          <w:tcPr>
            <w:tcW w:w="2700" w:type="dxa"/>
            <w:shd w:val="clear" w:color="auto" w:fill="F3EFEC"/>
          </w:tcPr>
          <w:p>
            <w:pPr>
              <w:pStyle w:val="TableText"/>
            </w:pPr>
            <w:r>
              <w:rPr>
                <w:b/>
              </w:rPr>
              <w:t xml:space="preserve">13:00</w:t>
            </w:r>
          </w:p>
        </w:tc>
        <w:tc>
          <w:tcPr>
            <w:tcW w:w="6300" w:type="dxa"/>
          </w:tcPr>
          <w:p>
            <w:pPr>
              <w:pStyle w:val="TableText"/>
            </w:pPr>
            <w:r>
              <w:t xml:space="preserve">出来形の測定</w:t>
            </w:r>
          </w:p>
        </w:tc>
      </w:tr>
      <w:tr>
        <w:tc>
          <w:tcPr>
            <w:tcW w:w="2700" w:type="dxa"/>
            <w:shd w:val="clear" w:color="auto" w:fill="F3EFEC"/>
          </w:tcPr>
          <w:p>
            <w:pPr>
              <w:pStyle w:val="TableText"/>
            </w:pPr>
            <w:r>
              <w:rPr>
                <w:b/>
              </w:rPr>
              <w:t xml:space="preserve">15:00</w:t>
            </w:r>
          </w:p>
        </w:tc>
        <w:tc>
          <w:tcPr>
            <w:tcW w:w="6300" w:type="dxa"/>
          </w:tcPr>
          <w:p>
            <w:pPr>
              <w:pStyle w:val="TableText"/>
            </w:pPr>
            <w:r>
              <w:t xml:space="preserve">報告書の作成</w:t>
            </w:r>
          </w:p>
        </w:tc>
      </w:tr>
      <w:tr>
        <w:tc>
          <w:tcPr>
            <w:tcW w:w="2700" w:type="dxa"/>
            <w:shd w:val="clear" w:color="auto" w:fill="F3EFEC"/>
          </w:tcPr>
          <w:p>
            <w:pPr>
              <w:pStyle w:val="TableText"/>
            </w:pPr>
            <w:r>
              <w:rPr>
                <w:b/>
              </w:rPr>
              <w:t xml:space="preserve">17:30</w:t>
            </w:r>
          </w:p>
        </w:tc>
        <w:tc>
          <w:tcPr>
            <w:tcW w:w="6300" w:type="dxa"/>
          </w:tcPr>
          <w:p>
            <w:pPr>
              <w:pStyle w:val="TableText"/>
            </w:pPr>
            <w:r>
              <w:t xml:space="preserve">退勤</w:t>
            </w:r>
          </w:p>
        </w:tc>
      </w:tr>
    </w:tbl>
    <w:p/>
    <w:p>
      <w:pPr>
        <w:pStyle w:val="Heading2"/>
      </w:pPr>
      <w:r>
        <w:t xml:space="preserve">仕事のやりがい</w:t>
      </w:r>
    </w:p>
    <w:p>
      <w:r>
        <w:t xml:space="preserve">長く使われてきた構造物を、もう一度長く使える状態に戻す。その工事に関われることにやりがいを感じます。</w:t>
      </w:r>
    </w:p>
    <w:p>
      <w:pPr>
        <w:pStyle w:val="Heading2"/>
      </w:pPr>
      <w:r>
        <w:t xml:space="preserve">社長・社員との関係</w:t>
      </w:r>
    </w:p>
    <w:p>
      <w:r>
        <w:t xml:space="preserve">ベテランの先輩が多く、補修の判断に迷ったときは経験談を聞かせてもらっています。</w:t>
      </w:r>
    </w:p>
    <w:p>
      <w:pPr>
        <w:pStyle w:val="Heading2"/>
      </w:pPr>
      <w:r>
        <w:t xml:space="preserve">これからの目標</w:t>
      </w:r>
    </w:p>
    <w:p>
      <w:r>
        <w:t xml:space="preserve">後輩に補修工事の管理のポイントを伝えられるようになりたいです。</w:t>
      </w:r>
    </w:p>
    <w:p>
      <w:pPr>
        <w:pStyle w:val="Heading2"/>
      </w:pPr>
      <w:r>
        <w:t xml:space="preserve">求職者へのメッセージ</w:t>
      </w:r>
    </w:p>
    <w:p>
      <w:pPr>
        <w:pStyle w:val="Photo"/>
      </w:pPr>
      <w:r>
        <w:t xml:space="preserve">写真：施工管理業務 S.M.さんの顔写真</w:t>
      </w:r>
    </w:p>
    <w:p>
      <w:r>
        <w:t xml:space="preserve">S.M.さん施工管理業務／前職：橋梁補修工事会社</w:t>
      </w:r>
    </w:p>
    <w:p>
      <w:r>
        <w:t xml:space="preserve">補修工事の経験がある方は、きっと力を発揮できます。</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1576D4"/>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1576D4"/>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